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63CE1" w14:textId="77777777" w:rsidR="00734206" w:rsidRDefault="00734206" w:rsidP="00734206">
      <w:pPr>
        <w:jc w:val="right"/>
        <w:rPr>
          <w:szCs w:val="24"/>
        </w:rPr>
      </w:pPr>
      <w:bookmarkStart w:id="0" w:name="_GoBack"/>
      <w:bookmarkEnd w:id="0"/>
      <w:r w:rsidRPr="00734206">
        <w:rPr>
          <w:szCs w:val="24"/>
        </w:rPr>
        <w:t>Приложение 1 к постановлению администрации Балахнинского</w:t>
      </w:r>
    </w:p>
    <w:p w14:paraId="1A99719E" w14:textId="4FDC5ADA" w:rsidR="00734206" w:rsidRP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>муниципального округа Нижегородской области</w:t>
      </w:r>
    </w:p>
    <w:p w14:paraId="0BA88CC0" w14:textId="04629200" w:rsidR="00734206" w:rsidRPr="00734206" w:rsidRDefault="00734206" w:rsidP="00734206">
      <w:pPr>
        <w:jc w:val="right"/>
        <w:rPr>
          <w:szCs w:val="24"/>
        </w:rPr>
      </w:pPr>
      <w:r>
        <w:rPr>
          <w:szCs w:val="24"/>
        </w:rPr>
        <w:t>о</w:t>
      </w:r>
      <w:r w:rsidRPr="00734206">
        <w:rPr>
          <w:szCs w:val="24"/>
        </w:rPr>
        <w:t>т</w:t>
      </w:r>
      <w:r>
        <w:rPr>
          <w:szCs w:val="24"/>
        </w:rPr>
        <w:t xml:space="preserve"> 20.03.2026 </w:t>
      </w:r>
      <w:r w:rsidRPr="00734206">
        <w:rPr>
          <w:szCs w:val="24"/>
        </w:rPr>
        <w:t>№</w:t>
      </w:r>
      <w:r>
        <w:rPr>
          <w:szCs w:val="24"/>
        </w:rPr>
        <w:t xml:space="preserve"> 641</w:t>
      </w:r>
    </w:p>
    <w:p w14:paraId="5C2C46C3" w14:textId="77777777" w:rsidR="00734206" w:rsidRPr="00734206" w:rsidRDefault="00734206" w:rsidP="00734206">
      <w:pPr>
        <w:ind w:firstLine="0"/>
        <w:jc w:val="center"/>
        <w:rPr>
          <w:szCs w:val="24"/>
        </w:rPr>
      </w:pPr>
    </w:p>
    <w:p w14:paraId="29A39CB4" w14:textId="77777777" w:rsid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Состав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</w:t>
      </w:r>
    </w:p>
    <w:p w14:paraId="609AFBA3" w14:textId="77777777" w:rsidR="00734206" w:rsidRPr="00734206" w:rsidRDefault="00734206" w:rsidP="00734206">
      <w:pPr>
        <w:ind w:firstLine="0"/>
        <w:jc w:val="center"/>
        <w:rPr>
          <w:szCs w:val="24"/>
        </w:rPr>
      </w:pPr>
    </w:p>
    <w:p w14:paraId="04BF7485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Председатель комиссии:</w:t>
      </w:r>
    </w:p>
    <w:p w14:paraId="3FE5BE99" w14:textId="77777777" w:rsidR="00734206" w:rsidRPr="00734206" w:rsidRDefault="00734206" w:rsidP="00734206">
      <w:pPr>
        <w:ind w:firstLine="567"/>
        <w:rPr>
          <w:szCs w:val="24"/>
        </w:rPr>
      </w:pPr>
    </w:p>
    <w:p w14:paraId="6BCDDAD5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 xml:space="preserve">- </w:t>
      </w:r>
      <w:proofErr w:type="spellStart"/>
      <w:r w:rsidRPr="00734206">
        <w:rPr>
          <w:szCs w:val="24"/>
        </w:rPr>
        <w:t>Фирер</w:t>
      </w:r>
      <w:proofErr w:type="spellEnd"/>
      <w:r w:rsidRPr="00734206">
        <w:rPr>
          <w:szCs w:val="24"/>
        </w:rPr>
        <w:t xml:space="preserve"> Игорь Иосифович - первый заместитель главы администрации Балахнинского муниципального округа Нижегородской области;</w:t>
      </w:r>
    </w:p>
    <w:p w14:paraId="535102C2" w14:textId="77777777" w:rsidR="00734206" w:rsidRPr="00734206" w:rsidRDefault="00734206" w:rsidP="00734206">
      <w:pPr>
        <w:ind w:firstLine="567"/>
        <w:rPr>
          <w:szCs w:val="24"/>
        </w:rPr>
      </w:pPr>
    </w:p>
    <w:p w14:paraId="65E39D2C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Секретарь комиссии:</w:t>
      </w:r>
    </w:p>
    <w:p w14:paraId="681192E0" w14:textId="77777777" w:rsidR="00734206" w:rsidRPr="00734206" w:rsidRDefault="00734206" w:rsidP="00734206">
      <w:pPr>
        <w:ind w:firstLine="567"/>
        <w:rPr>
          <w:szCs w:val="24"/>
        </w:rPr>
      </w:pPr>
    </w:p>
    <w:p w14:paraId="053C78D1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Бахвалова Елена Андреевна – делопроизводитель управления административно-технического и муниципального контроля администрации Балахнинского муниципального округа Нижегородской области;</w:t>
      </w:r>
    </w:p>
    <w:p w14:paraId="7BF38A71" w14:textId="77777777" w:rsidR="00734206" w:rsidRPr="00734206" w:rsidRDefault="00734206" w:rsidP="00734206">
      <w:pPr>
        <w:ind w:firstLine="567"/>
        <w:rPr>
          <w:szCs w:val="24"/>
        </w:rPr>
      </w:pPr>
    </w:p>
    <w:p w14:paraId="49130ACF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Члены комиссии:</w:t>
      </w:r>
    </w:p>
    <w:p w14:paraId="7A92877B" w14:textId="77777777" w:rsidR="00734206" w:rsidRPr="00734206" w:rsidRDefault="00734206" w:rsidP="00734206">
      <w:pPr>
        <w:ind w:firstLine="567"/>
        <w:rPr>
          <w:szCs w:val="24"/>
        </w:rPr>
      </w:pPr>
    </w:p>
    <w:p w14:paraId="6264632E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Фролов Федор Сергеевич – начальник управления архитектуры, градостроительства и землепользования администрации Балахнинского муниципального округа Нижегородской области;</w:t>
      </w:r>
    </w:p>
    <w:p w14:paraId="403DD253" w14:textId="77777777" w:rsidR="00734206" w:rsidRPr="00734206" w:rsidRDefault="00734206" w:rsidP="00734206">
      <w:pPr>
        <w:ind w:firstLine="567"/>
        <w:rPr>
          <w:szCs w:val="24"/>
        </w:rPr>
      </w:pPr>
    </w:p>
    <w:p w14:paraId="1EBA823C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Власова Юлия Владимировна – председатель комитета по управлению муниципальным имуществом и земельными ресурсами;</w:t>
      </w:r>
    </w:p>
    <w:p w14:paraId="74230798" w14:textId="77777777" w:rsidR="00734206" w:rsidRPr="00734206" w:rsidRDefault="00734206" w:rsidP="00734206">
      <w:pPr>
        <w:ind w:firstLine="567"/>
        <w:rPr>
          <w:szCs w:val="24"/>
        </w:rPr>
      </w:pPr>
    </w:p>
    <w:p w14:paraId="7EE73D36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Рукина Алла Александровна – начальник управления благоустройства и дорожной деятельности;</w:t>
      </w:r>
    </w:p>
    <w:p w14:paraId="08244F82" w14:textId="77777777" w:rsidR="00734206" w:rsidRPr="00734206" w:rsidRDefault="00734206" w:rsidP="00734206">
      <w:pPr>
        <w:ind w:firstLine="567"/>
        <w:rPr>
          <w:szCs w:val="24"/>
        </w:rPr>
      </w:pPr>
    </w:p>
    <w:p w14:paraId="740AF0AF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Кисельников Эдуард Евгеньевич – начальник управления жилья и инженерной инфраструктуры;</w:t>
      </w:r>
    </w:p>
    <w:p w14:paraId="62C06E32" w14:textId="77777777" w:rsidR="00734206" w:rsidRPr="00734206" w:rsidRDefault="00734206" w:rsidP="00734206">
      <w:pPr>
        <w:ind w:firstLine="567"/>
        <w:rPr>
          <w:szCs w:val="24"/>
        </w:rPr>
      </w:pPr>
    </w:p>
    <w:p w14:paraId="0B50617D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Макарова Екатерина Евгеньевна – начальник сектора экологии и природных ресурсов;</w:t>
      </w:r>
    </w:p>
    <w:p w14:paraId="25B8AC6A" w14:textId="77777777" w:rsidR="00734206" w:rsidRPr="00734206" w:rsidRDefault="00734206" w:rsidP="00734206">
      <w:pPr>
        <w:ind w:firstLine="567"/>
        <w:rPr>
          <w:szCs w:val="24"/>
        </w:rPr>
      </w:pPr>
    </w:p>
    <w:p w14:paraId="38BB143B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Русина Нинель Александровна – начальник управления экономики, предпринимательства и инвестиционной политики;</w:t>
      </w:r>
    </w:p>
    <w:p w14:paraId="7C03FE56" w14:textId="77777777" w:rsidR="00734206" w:rsidRPr="00734206" w:rsidRDefault="00734206" w:rsidP="00734206">
      <w:pPr>
        <w:ind w:firstLine="567"/>
        <w:rPr>
          <w:szCs w:val="24"/>
        </w:rPr>
      </w:pPr>
    </w:p>
    <w:p w14:paraId="40412074" w14:textId="77777777" w:rsidR="00734206" w:rsidRPr="00734206" w:rsidRDefault="00734206" w:rsidP="00734206">
      <w:pPr>
        <w:ind w:firstLine="567"/>
        <w:rPr>
          <w:szCs w:val="24"/>
        </w:rPr>
      </w:pPr>
      <w:r w:rsidRPr="00734206">
        <w:rPr>
          <w:szCs w:val="24"/>
        </w:rPr>
        <w:t>- Степкин Евгений Николаевич – Директор МБУ «КГБ».</w:t>
      </w:r>
    </w:p>
    <w:p w14:paraId="1D86DBAF" w14:textId="77777777" w:rsidR="00734206" w:rsidRPr="00734206" w:rsidRDefault="00734206" w:rsidP="00734206">
      <w:pPr>
        <w:ind w:firstLine="0"/>
        <w:jc w:val="center"/>
        <w:rPr>
          <w:szCs w:val="24"/>
        </w:rPr>
      </w:pPr>
    </w:p>
    <w:p w14:paraId="59A67E5F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___________________________</w:t>
      </w:r>
    </w:p>
    <w:p w14:paraId="2D9675F8" w14:textId="77777777" w:rsidR="00734206" w:rsidRDefault="00734206" w:rsidP="00734206">
      <w:pPr>
        <w:ind w:firstLine="0"/>
        <w:jc w:val="center"/>
        <w:sectPr w:rsidR="00734206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539293C7" w14:textId="77777777" w:rsid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lastRenderedPageBreak/>
        <w:t>Приложение 2 к постановлению администрации Балахнинского</w:t>
      </w:r>
    </w:p>
    <w:p w14:paraId="5184547B" w14:textId="4DD7317E" w:rsidR="00734206" w:rsidRP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>муниципального округа Нижегородской области</w:t>
      </w:r>
    </w:p>
    <w:p w14:paraId="5CA9C6D4" w14:textId="29457316" w:rsidR="00734206" w:rsidRDefault="00734206" w:rsidP="00734206">
      <w:pPr>
        <w:jc w:val="right"/>
        <w:rPr>
          <w:sz w:val="28"/>
          <w:szCs w:val="28"/>
        </w:rPr>
      </w:pPr>
      <w:r>
        <w:rPr>
          <w:szCs w:val="24"/>
        </w:rPr>
        <w:t>о</w:t>
      </w:r>
      <w:r w:rsidRPr="00734206">
        <w:rPr>
          <w:szCs w:val="24"/>
        </w:rPr>
        <w:t>т</w:t>
      </w:r>
      <w:r>
        <w:rPr>
          <w:szCs w:val="24"/>
        </w:rPr>
        <w:t xml:space="preserve"> 20.03.2026 </w:t>
      </w:r>
      <w:r w:rsidRPr="00734206">
        <w:rPr>
          <w:szCs w:val="24"/>
        </w:rPr>
        <w:t>№</w:t>
      </w:r>
      <w:r>
        <w:rPr>
          <w:szCs w:val="24"/>
        </w:rPr>
        <w:t xml:space="preserve"> 641</w:t>
      </w:r>
    </w:p>
    <w:p w14:paraId="162D958A" w14:textId="77777777" w:rsidR="00734206" w:rsidRDefault="00734206" w:rsidP="00734206">
      <w:pPr>
        <w:jc w:val="right"/>
        <w:rPr>
          <w:sz w:val="28"/>
          <w:szCs w:val="28"/>
        </w:rPr>
      </w:pPr>
    </w:p>
    <w:p w14:paraId="783D8C2D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Положение</w:t>
      </w:r>
    </w:p>
    <w:p w14:paraId="6C37A064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о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</w:t>
      </w:r>
    </w:p>
    <w:p w14:paraId="2D111AE2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(далее – Положение)</w:t>
      </w:r>
    </w:p>
    <w:p w14:paraId="2A01C37A" w14:textId="77777777" w:rsidR="00734206" w:rsidRDefault="00734206" w:rsidP="00734206">
      <w:pPr>
        <w:jc w:val="center"/>
        <w:rPr>
          <w:sz w:val="28"/>
          <w:szCs w:val="28"/>
        </w:rPr>
      </w:pPr>
    </w:p>
    <w:p w14:paraId="04412201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 Общие положения</w:t>
      </w:r>
    </w:p>
    <w:p w14:paraId="51C221EE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1.1. Настоящее Положение определяет основные цели, полномочия и порядок деятельности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 (далее - Комиссия).</w:t>
      </w:r>
    </w:p>
    <w:p w14:paraId="1F9C8FB0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1.2. Целью создания Комиссии является определение соответствия характеристик территорий общего пользования Балахнинского муниципального округа Нижегородской области требованиям для элементов благоустройства, предназначенных для размещения древесно-кустарниковой и травянистой растительности естественного и (или) искусственного происхождения (остриженной травы).</w:t>
      </w:r>
    </w:p>
    <w:p w14:paraId="54411FD0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1.3. Основной задачей Комиссии является принятие решения о соответствии территории общего пользования Балахнинского муниципального округа Нижегородской области понятию «газон», в соответствии с законом Нижегородской области от 10 сентября 2010 года № 144-З «Об обеспечении чистоты и порядка на территории Нижегородской области»</w:t>
      </w:r>
    </w:p>
    <w:p w14:paraId="616E5656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1.3. К полномочиям Комиссии относятся:</w:t>
      </w:r>
    </w:p>
    <w:p w14:paraId="60F31109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осуществление осмотра территорий общего пользования;</w:t>
      </w:r>
    </w:p>
    <w:p w14:paraId="67E16068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определение соответствия характеристик территорий общего пользования Балахнинского муниципального округа Нижегородской области требованиям для элементов благоустройства (газонов), предназначенных для размещения древесно-кустарниковой и травянистой растительности естественного и (или) искусственного происхождения (остриженной травы);</w:t>
      </w:r>
    </w:p>
    <w:p w14:paraId="4C3C6353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составление актов осмотра территорий.</w:t>
      </w:r>
    </w:p>
    <w:p w14:paraId="43BB566C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1.4. Комиссия имеет право:</w:t>
      </w:r>
    </w:p>
    <w:p w14:paraId="04EF3CF6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привлекать (в случае необходимости) представителей ресурсоснабжающих организаций, управляющих организаций, иных специалистов;</w:t>
      </w:r>
    </w:p>
    <w:p w14:paraId="69026708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 xml:space="preserve">- запрашивать в установленном порядке в предприятиях и организациях, расположенных на территории Балахнинского муниципального округа Нижегородской </w:t>
      </w:r>
      <w:r w:rsidRPr="00734206">
        <w:rPr>
          <w:szCs w:val="24"/>
        </w:rPr>
        <w:lastRenderedPageBreak/>
        <w:t>области информацию и документы по вопросам, относящимся к проведению осмотра территорий общего пользования.</w:t>
      </w:r>
    </w:p>
    <w:p w14:paraId="1C378A8E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1.5. Комиссия является постоянно действующим коллегиальным органом.</w:t>
      </w:r>
    </w:p>
    <w:p w14:paraId="19CB2B9A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1.6. Осмотр территории общего пользования Балахнинского муниципального округа Нижегородской области проводится в весенне-осенний период с учетом погодных условий.</w:t>
      </w:r>
    </w:p>
    <w:p w14:paraId="22546766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1.7. По результатам проведения осмотра территорий общего пользования Балахнинского муниципального округа Нижегородской области составляется акт согласно приложению к настоящему Положению с приложением фотоматериалов.</w:t>
      </w:r>
    </w:p>
    <w:p w14:paraId="1B0F6D3A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2. Состав и порядок работы Комиссии.</w:t>
      </w:r>
    </w:p>
    <w:p w14:paraId="39DE1440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2.1. Комиссия состоит из председателя, секретаря и членов Комиссии.</w:t>
      </w:r>
    </w:p>
    <w:p w14:paraId="17BBAE59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2.2. Руководство Комиссией осуществляет председатель Комиссии. В случае отсутствия председателя Комиссии, руководство осуществляет один из членов Комиссии, выбранный большинством голосов членов Комиссии перед проведением осмотра территорий общего пользования.</w:t>
      </w:r>
    </w:p>
    <w:p w14:paraId="161C50AB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2.3. Председатель Комиссии:</w:t>
      </w:r>
    </w:p>
    <w:p w14:paraId="574F7CC6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руководит деятельностью Комиссии;</w:t>
      </w:r>
    </w:p>
    <w:p w14:paraId="1F728ACD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распределяет обязанности между членами Комиссии и дает им поручения по направлениям деятельности Комиссии;</w:t>
      </w:r>
    </w:p>
    <w:p w14:paraId="0843B045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 xml:space="preserve">- обеспечивает </w:t>
      </w:r>
      <w:proofErr w:type="gramStart"/>
      <w:r w:rsidRPr="00734206">
        <w:rPr>
          <w:szCs w:val="24"/>
        </w:rPr>
        <w:t>контроль за</w:t>
      </w:r>
      <w:proofErr w:type="gramEnd"/>
      <w:r w:rsidRPr="00734206">
        <w:rPr>
          <w:szCs w:val="24"/>
        </w:rPr>
        <w:t xml:space="preserve"> выполнением решений;</w:t>
      </w:r>
    </w:p>
    <w:p w14:paraId="27CDF9B8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- организует работу Комиссии.</w:t>
      </w:r>
    </w:p>
    <w:p w14:paraId="23F1D998" w14:textId="77777777" w:rsidR="00734206" w:rsidRPr="00734206" w:rsidRDefault="00734206" w:rsidP="00734206">
      <w:pPr>
        <w:spacing w:line="360" w:lineRule="auto"/>
        <w:ind w:firstLine="567"/>
        <w:rPr>
          <w:szCs w:val="24"/>
        </w:rPr>
      </w:pPr>
      <w:r w:rsidRPr="00734206">
        <w:rPr>
          <w:szCs w:val="24"/>
        </w:rPr>
        <w:t>2.4. Секретарь Комиссии осуществляет оформление и рассылку необходимых документов, извещает членов Комиссии о дате, времени и месте проведения осмотра территорий общего пользования не менее чем за 3 рабочих дня до дня его проведения, готовит акт осмотра территорий общего пользования, организует подписание акта всеми членами Комиссии, участвовавших в осмотре.</w:t>
      </w:r>
    </w:p>
    <w:p w14:paraId="10355637" w14:textId="77777777" w:rsidR="00734206" w:rsidRPr="00734206" w:rsidRDefault="00734206" w:rsidP="00734206">
      <w:pPr>
        <w:spacing w:line="360" w:lineRule="auto"/>
        <w:ind w:firstLine="0"/>
        <w:jc w:val="center"/>
        <w:rPr>
          <w:szCs w:val="24"/>
        </w:rPr>
      </w:pPr>
      <w:r w:rsidRPr="00734206">
        <w:rPr>
          <w:szCs w:val="24"/>
        </w:rPr>
        <w:t>__________________________________________________________</w:t>
      </w:r>
    </w:p>
    <w:p w14:paraId="45AA5BDB" w14:textId="77777777" w:rsidR="00734206" w:rsidRDefault="00734206" w:rsidP="00734206">
      <w:pPr>
        <w:ind w:firstLine="0"/>
        <w:jc w:val="center"/>
        <w:rPr>
          <w:szCs w:val="24"/>
        </w:rPr>
        <w:sectPr w:rsidR="00734206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602A8E93" w14:textId="77777777" w:rsid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lastRenderedPageBreak/>
        <w:t>Приложение к Положению о комиссии по осмотру территорий общего</w:t>
      </w:r>
    </w:p>
    <w:p w14:paraId="41D55D9D" w14:textId="77777777" w:rsid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>пользования Балахнинского муниципального округа Нижегородской области</w:t>
      </w:r>
    </w:p>
    <w:p w14:paraId="45FF0852" w14:textId="77777777" w:rsid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 xml:space="preserve">на предмет наличия (отсутствия) размещения </w:t>
      </w:r>
      <w:proofErr w:type="gramStart"/>
      <w:r w:rsidRPr="00734206">
        <w:rPr>
          <w:szCs w:val="24"/>
        </w:rPr>
        <w:t>древесно-кустарниковой</w:t>
      </w:r>
      <w:proofErr w:type="gramEnd"/>
      <w:r w:rsidRPr="00734206">
        <w:rPr>
          <w:szCs w:val="24"/>
        </w:rPr>
        <w:t xml:space="preserve"> и</w:t>
      </w:r>
    </w:p>
    <w:p w14:paraId="47ABA040" w14:textId="77777777" w:rsid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 xml:space="preserve">травянистой растительности </w:t>
      </w:r>
      <w:proofErr w:type="gramStart"/>
      <w:r w:rsidRPr="00734206">
        <w:rPr>
          <w:szCs w:val="24"/>
        </w:rPr>
        <w:t>естественного</w:t>
      </w:r>
      <w:proofErr w:type="gramEnd"/>
      <w:r w:rsidRPr="00734206">
        <w:rPr>
          <w:szCs w:val="24"/>
        </w:rPr>
        <w:t xml:space="preserve"> и (или) искусственного</w:t>
      </w:r>
    </w:p>
    <w:p w14:paraId="7B7F3591" w14:textId="63B23BC3" w:rsidR="00734206" w:rsidRPr="00734206" w:rsidRDefault="00734206" w:rsidP="00734206">
      <w:pPr>
        <w:jc w:val="right"/>
        <w:rPr>
          <w:szCs w:val="24"/>
        </w:rPr>
      </w:pPr>
      <w:r w:rsidRPr="00734206">
        <w:rPr>
          <w:szCs w:val="24"/>
        </w:rPr>
        <w:t>происхождения (остриженной травы)</w:t>
      </w:r>
    </w:p>
    <w:p w14:paraId="5A3703F8" w14:textId="77777777" w:rsidR="00734206" w:rsidRPr="00734206" w:rsidRDefault="00734206" w:rsidP="00734206">
      <w:pPr>
        <w:ind w:firstLine="0"/>
        <w:jc w:val="center"/>
        <w:rPr>
          <w:szCs w:val="24"/>
        </w:rPr>
      </w:pPr>
    </w:p>
    <w:p w14:paraId="0BA02A85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АКТ</w:t>
      </w:r>
    </w:p>
    <w:p w14:paraId="1A8BF999" w14:textId="77777777" w:rsidR="00734206" w:rsidRPr="00734206" w:rsidRDefault="00734206" w:rsidP="00734206">
      <w:pPr>
        <w:ind w:firstLine="0"/>
        <w:jc w:val="center"/>
        <w:rPr>
          <w:szCs w:val="24"/>
        </w:rPr>
      </w:pPr>
      <w:r w:rsidRPr="00734206">
        <w:rPr>
          <w:szCs w:val="24"/>
        </w:rPr>
        <w:t>осмотра территории общего пользования</w:t>
      </w:r>
    </w:p>
    <w:p w14:paraId="06F32ECA" w14:textId="77777777" w:rsidR="00734206" w:rsidRPr="00734206" w:rsidRDefault="00734206" w:rsidP="00734206">
      <w:pPr>
        <w:ind w:firstLine="0"/>
        <w:jc w:val="center"/>
        <w:rPr>
          <w:szCs w:val="24"/>
        </w:rPr>
      </w:pPr>
    </w:p>
    <w:p w14:paraId="3A56A472" w14:textId="5700CE66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 xml:space="preserve">«___»___________20___г.                                                                 </w:t>
      </w:r>
      <w:r w:rsidR="00EC2EE4">
        <w:rPr>
          <w:szCs w:val="24"/>
        </w:rPr>
        <w:t xml:space="preserve">                             </w:t>
      </w:r>
      <w:r w:rsidRPr="00734206">
        <w:rPr>
          <w:szCs w:val="24"/>
        </w:rPr>
        <w:t xml:space="preserve">     </w:t>
      </w:r>
      <w:proofErr w:type="spellStart"/>
      <w:r w:rsidRPr="00734206">
        <w:rPr>
          <w:szCs w:val="24"/>
        </w:rPr>
        <w:t>г</w:t>
      </w:r>
      <w:proofErr w:type="gramStart"/>
      <w:r w:rsidRPr="00734206">
        <w:rPr>
          <w:szCs w:val="24"/>
        </w:rPr>
        <w:t>.Б</w:t>
      </w:r>
      <w:proofErr w:type="gramEnd"/>
      <w:r w:rsidRPr="00734206">
        <w:rPr>
          <w:szCs w:val="24"/>
        </w:rPr>
        <w:t>алахна</w:t>
      </w:r>
      <w:proofErr w:type="spellEnd"/>
    </w:p>
    <w:p w14:paraId="28EF7192" w14:textId="77777777" w:rsidR="00734206" w:rsidRPr="00734206" w:rsidRDefault="00734206" w:rsidP="00734206">
      <w:pPr>
        <w:ind w:firstLine="0"/>
        <w:rPr>
          <w:szCs w:val="24"/>
        </w:rPr>
      </w:pPr>
    </w:p>
    <w:p w14:paraId="04E4C4CF" w14:textId="77777777" w:rsidR="00734206" w:rsidRPr="00734206" w:rsidRDefault="00734206" w:rsidP="00734206">
      <w:pPr>
        <w:ind w:firstLine="0"/>
        <w:rPr>
          <w:szCs w:val="24"/>
        </w:rPr>
      </w:pPr>
    </w:p>
    <w:p w14:paraId="575EF9B6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Комиссия в составе:</w:t>
      </w:r>
    </w:p>
    <w:p w14:paraId="719EA404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712AE" w14:textId="77777777" w:rsidR="00734206" w:rsidRPr="00734206" w:rsidRDefault="00734206" w:rsidP="00734206">
      <w:pPr>
        <w:ind w:firstLine="0"/>
        <w:rPr>
          <w:szCs w:val="24"/>
        </w:rPr>
      </w:pPr>
    </w:p>
    <w:p w14:paraId="20648656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 xml:space="preserve">произвела осмотр территории общего пользования Балахнинского муниципального округа Нижегородской области, расположенной по адресу:______________________________________________________________________________________________________________________________ </w:t>
      </w:r>
    </w:p>
    <w:p w14:paraId="4B826516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травы).</w:t>
      </w:r>
    </w:p>
    <w:p w14:paraId="646CE0A5" w14:textId="77777777" w:rsidR="00734206" w:rsidRPr="00734206" w:rsidRDefault="00734206" w:rsidP="00734206">
      <w:pPr>
        <w:rPr>
          <w:szCs w:val="24"/>
        </w:rPr>
      </w:pPr>
    </w:p>
    <w:p w14:paraId="3FF30A1C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По результатам осмотра установлено:_______________________________</w:t>
      </w:r>
    </w:p>
    <w:p w14:paraId="69D7AAC9" w14:textId="3533CD7C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FE053" w14:textId="77777777" w:rsidR="00734206" w:rsidRPr="00734206" w:rsidRDefault="00734206" w:rsidP="00734206">
      <w:pPr>
        <w:ind w:firstLine="0"/>
        <w:rPr>
          <w:szCs w:val="24"/>
        </w:rPr>
      </w:pPr>
    </w:p>
    <w:p w14:paraId="090D9AEF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 xml:space="preserve">Выводы: Данная территория </w:t>
      </w:r>
      <w:proofErr w:type="gramStart"/>
      <w:r w:rsidRPr="00734206">
        <w:rPr>
          <w:szCs w:val="24"/>
        </w:rPr>
        <w:t>является</w:t>
      </w:r>
      <w:proofErr w:type="gramEnd"/>
      <w:r w:rsidRPr="00734206">
        <w:rPr>
          <w:szCs w:val="24"/>
        </w:rPr>
        <w:t xml:space="preserve"> / не является газоном, в соответствии с законом Нижегородской области от 10 сентября 2010 года № 144-З «Об обеспечении чистоты и порядка на территории Нижегородской области».</w:t>
      </w:r>
    </w:p>
    <w:p w14:paraId="69FD80F0" w14:textId="77777777" w:rsidR="00734206" w:rsidRPr="00734206" w:rsidRDefault="00734206" w:rsidP="00734206">
      <w:pPr>
        <w:ind w:firstLine="0"/>
        <w:rPr>
          <w:szCs w:val="24"/>
        </w:rPr>
      </w:pPr>
    </w:p>
    <w:p w14:paraId="3D486748" w14:textId="77777777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Подписи:</w:t>
      </w:r>
    </w:p>
    <w:p w14:paraId="1DAF04CF" w14:textId="0E0B2943" w:rsidR="00734206" w:rsidRPr="00734206" w:rsidRDefault="00734206" w:rsidP="00734206">
      <w:pPr>
        <w:ind w:firstLine="0"/>
        <w:rPr>
          <w:szCs w:val="24"/>
        </w:rPr>
      </w:pPr>
      <w:r w:rsidRPr="0073420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82FE5" w14:textId="77777777" w:rsidR="00734206" w:rsidRPr="00734206" w:rsidRDefault="00734206" w:rsidP="00734206">
      <w:pPr>
        <w:ind w:hanging="142"/>
        <w:jc w:val="center"/>
        <w:rPr>
          <w:szCs w:val="24"/>
        </w:rPr>
      </w:pPr>
      <w:r w:rsidRPr="00734206">
        <w:rPr>
          <w:szCs w:val="24"/>
        </w:rPr>
        <w:t>____________________________</w:t>
      </w:r>
    </w:p>
    <w:p w14:paraId="0823C84A" w14:textId="77777777" w:rsidR="002B2832" w:rsidRPr="00734206" w:rsidRDefault="002B2832" w:rsidP="00734206">
      <w:pPr>
        <w:ind w:hanging="142"/>
        <w:jc w:val="center"/>
        <w:rPr>
          <w:szCs w:val="24"/>
        </w:rPr>
      </w:pPr>
    </w:p>
    <w:sectPr w:rsidR="002B2832" w:rsidRPr="00734206" w:rsidSect="00734206">
      <w:headerReference w:type="default" r:id="rId9"/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6361A" w14:textId="77777777" w:rsidR="00BB076B" w:rsidRDefault="00BB076B" w:rsidP="007F0268">
      <w:r>
        <w:separator/>
      </w:r>
    </w:p>
  </w:endnote>
  <w:endnote w:type="continuationSeparator" w:id="0">
    <w:p w14:paraId="351881C5" w14:textId="77777777" w:rsidR="00BB076B" w:rsidRDefault="00BB076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1D8A2" w14:textId="77777777" w:rsidR="00BB076B" w:rsidRDefault="00BB076B" w:rsidP="007F0268">
      <w:r>
        <w:separator/>
      </w:r>
    </w:p>
  </w:footnote>
  <w:footnote w:type="continuationSeparator" w:id="0">
    <w:p w14:paraId="2319EA19" w14:textId="77777777" w:rsidR="00BB076B" w:rsidRDefault="00BB076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54F5" w14:textId="6A5CD0BD" w:rsidR="00734206" w:rsidRPr="00734206" w:rsidRDefault="00734206" w:rsidP="007342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0623A3"/>
    <w:multiLevelType w:val="hybridMultilevel"/>
    <w:tmpl w:val="EDFEDC86"/>
    <w:lvl w:ilvl="0" w:tplc="A21A4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2832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3E6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206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6CC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7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2EE4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767A-C99A-42D5-B125-FE5E677C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2026-03-26T06:20:00Z</dcterms:created>
  <dcterms:modified xsi:type="dcterms:W3CDTF">2026-03-26T06:20:00Z</dcterms:modified>
</cp:coreProperties>
</file>